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0213C" w14:textId="77777777" w:rsidR="000173DF" w:rsidRPr="0028056B" w:rsidRDefault="000173DF" w:rsidP="000173DF">
      <w:pPr>
        <w:ind w:firstLine="709"/>
        <w:jc w:val="center"/>
        <w:outlineLvl w:val="0"/>
        <w:rPr>
          <w:b/>
          <w:sz w:val="28"/>
          <w:szCs w:val="28"/>
        </w:rPr>
      </w:pPr>
      <w:r w:rsidRPr="0028056B">
        <w:rPr>
          <w:b/>
          <w:sz w:val="28"/>
          <w:szCs w:val="28"/>
        </w:rPr>
        <w:t>Глава 4.</w:t>
      </w:r>
      <w:r>
        <w:rPr>
          <w:b/>
          <w:sz w:val="28"/>
          <w:szCs w:val="28"/>
        </w:rPr>
        <w:t xml:space="preserve"> Болгарская история.</w:t>
      </w:r>
    </w:p>
    <w:p w14:paraId="7D37C127" w14:textId="77777777" w:rsidR="000173DF" w:rsidRPr="0028056B" w:rsidRDefault="000173DF" w:rsidP="000173DF">
      <w:pPr>
        <w:ind w:firstLine="709"/>
        <w:jc w:val="both"/>
        <w:rPr>
          <w:sz w:val="28"/>
          <w:szCs w:val="28"/>
        </w:rPr>
      </w:pPr>
    </w:p>
    <w:p w14:paraId="5EF9E483" w14:textId="673D2225" w:rsidR="000173DF" w:rsidRPr="0028056B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Вспоминая древнюю историю славян, надо сказать о том, что когда-то древние булгары прошли от предгорья седого Урала до берегов Черного моря в поисках лучшей жизни и лучших земель. Примерно 1500-2000 лет тому назад они обосновались на берегу Дуная в Прикарпатье. </w:t>
      </w:r>
      <w:r w:rsidR="00CF1D1E" w:rsidRPr="00CF1D1E">
        <w:rPr>
          <w:color w:val="222222"/>
          <w:sz w:val="28"/>
          <w:szCs w:val="28"/>
          <w:shd w:val="clear" w:color="auto" w:fill="FFFFFF"/>
        </w:rPr>
        <w:t>В конце XIV века Болгария была завоёвана</w:t>
      </w:r>
      <w:r w:rsidR="00CF1D1E" w:rsidRPr="00CF1D1E">
        <w:rPr>
          <w:color w:val="222222"/>
          <w:sz w:val="28"/>
          <w:szCs w:val="28"/>
          <w:shd w:val="clear" w:color="auto" w:fill="FFFFFF"/>
        </w:rPr>
        <w:t xml:space="preserve"> Османской империей. </w:t>
      </w:r>
      <w:r w:rsidRPr="0028056B">
        <w:rPr>
          <w:sz w:val="28"/>
          <w:szCs w:val="28"/>
        </w:rPr>
        <w:t>В 1877 году разразилась русско-турецкая война за освобождение славянских народов от турецко-османского ига. Два года длились сражения за сербско-болгарскую независимость. В этих боях участвовали и донские казаки. Именно от них болгары узнали о богатом донском крае. Тысячи беженцев хлынули из Болгарии в Россию, в том числе и на Дон.</w:t>
      </w:r>
    </w:p>
    <w:p w14:paraId="33C04C6F" w14:textId="77777777" w:rsidR="000173DF" w:rsidRPr="0028056B" w:rsidRDefault="000173DF" w:rsidP="000173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Большая группа болгар оказалась в хуторе Персианово-Грушевском. К тому времени уже практически вся земля вдоль правого берега реки Грушевки была занята под жильё и усадьбы. Беглые болгары разместились вдоль правого берега реки Аюты, самого большого притока Грушевки.</w:t>
      </w:r>
    </w:p>
    <w:p w14:paraId="734105CE" w14:textId="77777777" w:rsidR="000173DF" w:rsidRPr="0028056B" w:rsidRDefault="000173DF" w:rsidP="000173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Болгары получили землю и право на постоянное жительство. Отношение местного населения к братьям-славянам было доброжелательное. Очень скоро болгары стали неотъемлемой частью всего населения Персианово-Грушевского хутора.</w:t>
      </w:r>
    </w:p>
    <w:p w14:paraId="2088949E" w14:textId="77777777" w:rsidR="000173DF" w:rsidRPr="0028056B" w:rsidRDefault="000173DF" w:rsidP="000173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Такие добрососедские отношения сохранялись до 1910 года. Летом этого года случилась беда. На болгарский хутор налетела банда головорезов, промышлявшая в районе Новошахтинска. В считанные минуты бандиты ограбили жителей, погрузили имущество на брички, убили почти всех жителей и подожгли дома. Хутор запылал как один большой костёр. Одной девочке удалось сбежать от бандитов. Она и сообщила жителям </w:t>
      </w:r>
      <w:proofErr w:type="spellStart"/>
      <w:r w:rsidRPr="0028056B">
        <w:rPr>
          <w:sz w:val="28"/>
          <w:szCs w:val="28"/>
        </w:rPr>
        <w:t>Персиановки</w:t>
      </w:r>
      <w:proofErr w:type="spellEnd"/>
      <w:r w:rsidRPr="0028056B">
        <w:rPr>
          <w:sz w:val="28"/>
          <w:szCs w:val="28"/>
        </w:rPr>
        <w:t xml:space="preserve"> о случившемся горе. Тот же час в Новочеркасск был отправлен нарочный за казачьим разъездом. Из Новочеркасска незамедлительно был отправлен отряд казаков в погоню за озверевшими бандитами.</w:t>
      </w:r>
    </w:p>
    <w:p w14:paraId="32BA30B7" w14:textId="77777777" w:rsidR="000173DF" w:rsidRPr="0028056B" w:rsidRDefault="000173DF" w:rsidP="000173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Казаки догнали банду в нескольких верстах от Новошахтинска. Расправа была короткой, жестокой, но справедливой. Казаки изрубили бандитов и отняли у них награбленное имущество. Но… возвращать имущество было некому.</w:t>
      </w:r>
    </w:p>
    <w:p w14:paraId="2BEBA29D" w14:textId="77777777" w:rsidR="000173DF" w:rsidRPr="0028056B" w:rsidRDefault="000173DF" w:rsidP="000173DF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Потомки болгар всё же остались жить в Персианово-Грушевском и до сих пор ещё живут.</w:t>
      </w:r>
    </w:p>
    <w:p w14:paraId="09CA3B7A" w14:textId="77777777" w:rsidR="000173DF" w:rsidRDefault="000173DF" w:rsidP="000173D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Легенда о Марье.</w:t>
      </w:r>
    </w:p>
    <w:p w14:paraId="2E587403" w14:textId="77777777" w:rsidR="000173DF" w:rsidRDefault="000173DF" w:rsidP="000173DF">
      <w:pPr>
        <w:ind w:firstLine="709"/>
        <w:jc w:val="both"/>
        <w:rPr>
          <w:sz w:val="28"/>
          <w:szCs w:val="28"/>
        </w:rPr>
      </w:pPr>
    </w:p>
    <w:p w14:paraId="126775E1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времен </w:t>
      </w:r>
      <w:r w:rsidRPr="0028056B">
        <w:rPr>
          <w:sz w:val="28"/>
          <w:szCs w:val="28"/>
        </w:rPr>
        <w:t>войн</w:t>
      </w:r>
      <w:r>
        <w:rPr>
          <w:sz w:val="28"/>
          <w:szCs w:val="28"/>
        </w:rPr>
        <w:t>ы</w:t>
      </w:r>
      <w:r w:rsidRPr="0028056B">
        <w:rPr>
          <w:sz w:val="28"/>
          <w:szCs w:val="28"/>
        </w:rPr>
        <w:t xml:space="preserve"> за освобождение славянских народов от турецко-османского ига</w:t>
      </w:r>
      <w:r>
        <w:rPr>
          <w:sz w:val="28"/>
          <w:szCs w:val="28"/>
        </w:rPr>
        <w:t xml:space="preserve"> б</w:t>
      </w:r>
      <w:r w:rsidRPr="0028056B">
        <w:rPr>
          <w:sz w:val="28"/>
          <w:szCs w:val="28"/>
        </w:rPr>
        <w:t xml:space="preserve">ольшая группа болгар </w:t>
      </w:r>
      <w:r>
        <w:rPr>
          <w:sz w:val="28"/>
          <w:szCs w:val="28"/>
        </w:rPr>
        <w:t>жила по соседству с</w:t>
      </w:r>
      <w:r w:rsidRPr="0028056B">
        <w:rPr>
          <w:sz w:val="28"/>
          <w:szCs w:val="28"/>
        </w:rPr>
        <w:t xml:space="preserve"> хутор</w:t>
      </w:r>
      <w:r>
        <w:rPr>
          <w:sz w:val="28"/>
          <w:szCs w:val="28"/>
        </w:rPr>
        <w:t>ом</w:t>
      </w:r>
      <w:r w:rsidRPr="0028056B">
        <w:rPr>
          <w:sz w:val="28"/>
          <w:szCs w:val="28"/>
        </w:rPr>
        <w:t xml:space="preserve"> Персианово-Грушевск</w:t>
      </w:r>
      <w:r>
        <w:rPr>
          <w:sz w:val="28"/>
          <w:szCs w:val="28"/>
        </w:rPr>
        <w:t>и</w:t>
      </w:r>
      <w:r w:rsidRPr="0028056B">
        <w:rPr>
          <w:sz w:val="28"/>
          <w:szCs w:val="28"/>
        </w:rPr>
        <w:t>м. Болгар</w:t>
      </w:r>
      <w:r>
        <w:rPr>
          <w:sz w:val="28"/>
          <w:szCs w:val="28"/>
        </w:rPr>
        <w:t>ские семьи жили</w:t>
      </w:r>
      <w:r w:rsidRPr="0028056B">
        <w:rPr>
          <w:sz w:val="28"/>
          <w:szCs w:val="28"/>
        </w:rPr>
        <w:t xml:space="preserve"> вдоль правого берега реки Аюты.</w:t>
      </w:r>
    </w:p>
    <w:p w14:paraId="2621E399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сорок лет во многом изменился уклад жизни болгар. Появились смешанные семьи: девушки-болгарки выходили замуж за местных парней, а болгары женились на местных девушках и поселялись в казачьем хуторе. И таких семей стало </w:t>
      </w:r>
      <w:proofErr w:type="spellStart"/>
      <w:r w:rsidRPr="00256C6C">
        <w:rPr>
          <w:sz w:val="28"/>
          <w:szCs w:val="28"/>
        </w:rPr>
        <w:t>цяло</w:t>
      </w:r>
      <w:proofErr w:type="spellEnd"/>
      <w:r w:rsidRPr="00256C6C">
        <w:rPr>
          <w:sz w:val="28"/>
          <w:szCs w:val="28"/>
        </w:rPr>
        <w:t> </w:t>
      </w:r>
      <w:proofErr w:type="spellStart"/>
      <w:r w:rsidRPr="00256C6C">
        <w:rPr>
          <w:sz w:val="28"/>
          <w:szCs w:val="28"/>
        </w:rPr>
        <w:t>селото</w:t>
      </w:r>
      <w:proofErr w:type="spellEnd"/>
      <w:r>
        <w:rPr>
          <w:sz w:val="28"/>
          <w:szCs w:val="28"/>
        </w:rPr>
        <w:t xml:space="preserve"> (целая деревня)</w:t>
      </w:r>
      <w:r w:rsidRPr="00256C6C">
        <w:rPr>
          <w:sz w:val="28"/>
          <w:szCs w:val="28"/>
        </w:rPr>
        <w:t>.</w:t>
      </w:r>
    </w:p>
    <w:p w14:paraId="7D253A85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Жила в хуторке красавица Марья, дочь старого болгарского княжича Богдана. Красавица, каких мало бывает. Родители души не чаяли в своей </w:t>
      </w:r>
      <w:r>
        <w:rPr>
          <w:sz w:val="28"/>
          <w:szCs w:val="28"/>
        </w:rPr>
        <w:lastRenderedPageBreak/>
        <w:t xml:space="preserve">красавице. Берегли её, лелеяли и нежили, но, пришла пора, и Марья влюбилась в местного красавца, стройного и веселого казака Акима. </w:t>
      </w:r>
    </w:p>
    <w:p w14:paraId="18430DA2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Красивая жизнь была впереди. Аким был смелым казаком и отличным командиром-сотником. Часто он проводил время на сборах, смотрах и в походах, а его красавица </w:t>
      </w:r>
      <w:proofErr w:type="spellStart"/>
      <w:r>
        <w:rPr>
          <w:sz w:val="28"/>
          <w:szCs w:val="28"/>
        </w:rPr>
        <w:t>Марьюшка</w:t>
      </w:r>
      <w:proofErr w:type="spellEnd"/>
      <w:r>
        <w:rPr>
          <w:sz w:val="28"/>
          <w:szCs w:val="28"/>
        </w:rPr>
        <w:t xml:space="preserve"> управлялась дома с хозяйством и детьми. </w:t>
      </w:r>
    </w:p>
    <w:p w14:paraId="5F6EC981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Однажды на хутор налетела шайка бандитов – грабителей. Никого не щадили бандиты и ничего не жалели. Жителей убивали, не щадя ни женщин, ни детей, ни стариков. Самое ценное забирали себе, а остальное сжигали.</w:t>
      </w:r>
    </w:p>
    <w:p w14:paraId="6F3ACD76" w14:textId="62434EBF" w:rsidR="000173DF" w:rsidRPr="007C29B4" w:rsidRDefault="000173DF" w:rsidP="00CF1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Ворвался один из бандитов в </w:t>
      </w:r>
      <w:proofErr w:type="spellStart"/>
      <w:r>
        <w:rPr>
          <w:sz w:val="28"/>
          <w:szCs w:val="28"/>
        </w:rPr>
        <w:t>богдановское</w:t>
      </w:r>
      <w:proofErr w:type="spellEnd"/>
      <w:r>
        <w:rPr>
          <w:sz w:val="28"/>
          <w:szCs w:val="28"/>
        </w:rPr>
        <w:t xml:space="preserve"> подворье</w:t>
      </w:r>
      <w:r w:rsidR="00CF1D1E">
        <w:rPr>
          <w:sz w:val="28"/>
          <w:szCs w:val="28"/>
        </w:rPr>
        <w:t>, когда ничего не подозревавшая Мария ждала своего суженого</w:t>
      </w:r>
      <w:r>
        <w:rPr>
          <w:sz w:val="28"/>
          <w:szCs w:val="28"/>
        </w:rPr>
        <w:t xml:space="preserve">. </w:t>
      </w:r>
      <w:r w:rsidR="00CF1D1E">
        <w:rPr>
          <w:sz w:val="28"/>
          <w:szCs w:val="28"/>
        </w:rPr>
        <w:t xml:space="preserve">Наряженная во все самое дорогое, красавица вышла на шум во дворе усадьбы. </w:t>
      </w:r>
      <w:r>
        <w:rPr>
          <w:sz w:val="28"/>
          <w:szCs w:val="28"/>
        </w:rPr>
        <w:t>Быстр</w:t>
      </w:r>
      <w:r w:rsidR="00CF1D1E">
        <w:rPr>
          <w:sz w:val="28"/>
          <w:szCs w:val="28"/>
        </w:rPr>
        <w:t>ыми шагами навстречу ей шел бандит-грабитель.</w:t>
      </w:r>
      <w:r>
        <w:rPr>
          <w:sz w:val="28"/>
          <w:szCs w:val="28"/>
        </w:rPr>
        <w:t xml:space="preserve"> </w:t>
      </w:r>
      <w:r w:rsidR="00CF1D1E">
        <w:rPr>
          <w:sz w:val="28"/>
          <w:szCs w:val="28"/>
        </w:rPr>
        <w:t>Р</w:t>
      </w:r>
      <w:r>
        <w:rPr>
          <w:sz w:val="28"/>
          <w:szCs w:val="28"/>
        </w:rPr>
        <w:t>асправившись с детьми и стариками</w:t>
      </w:r>
      <w:r w:rsidR="00CF1D1E">
        <w:rPr>
          <w:sz w:val="28"/>
          <w:szCs w:val="28"/>
        </w:rPr>
        <w:t xml:space="preserve"> в соседнем дворе</w:t>
      </w:r>
      <w:r>
        <w:rPr>
          <w:sz w:val="28"/>
          <w:szCs w:val="28"/>
        </w:rPr>
        <w:t xml:space="preserve">, он направился к двери </w:t>
      </w:r>
      <w:r w:rsidR="00CF1D1E">
        <w:rPr>
          <w:sz w:val="28"/>
          <w:szCs w:val="28"/>
        </w:rPr>
        <w:t xml:space="preserve">ее </w:t>
      </w:r>
      <w:r>
        <w:rPr>
          <w:sz w:val="28"/>
          <w:szCs w:val="28"/>
        </w:rPr>
        <w:t>дома. Н</w:t>
      </w:r>
      <w:r w:rsidR="00CF1D1E">
        <w:rPr>
          <w:sz w:val="28"/>
          <w:szCs w:val="28"/>
        </w:rPr>
        <w:t>еожиданно н</w:t>
      </w:r>
      <w:r>
        <w:rPr>
          <w:sz w:val="28"/>
          <w:szCs w:val="28"/>
        </w:rPr>
        <w:t xml:space="preserve">австречу ему вышла красавица, одетая в парчовый </w:t>
      </w:r>
      <w:proofErr w:type="spellStart"/>
      <w:r>
        <w:rPr>
          <w:sz w:val="28"/>
          <w:szCs w:val="28"/>
        </w:rPr>
        <w:t>сукмане</w:t>
      </w:r>
      <w:proofErr w:type="spellEnd"/>
      <w:r>
        <w:rPr>
          <w:sz w:val="28"/>
          <w:szCs w:val="28"/>
        </w:rPr>
        <w:t xml:space="preserve"> и вышитым шелком переднике.</w:t>
      </w:r>
      <w:r w:rsidR="00CF1D1E">
        <w:rPr>
          <w:sz w:val="28"/>
          <w:szCs w:val="28"/>
        </w:rPr>
        <w:t xml:space="preserve"> </w:t>
      </w:r>
      <w:r w:rsidRPr="007C29B4">
        <w:rPr>
          <w:sz w:val="28"/>
          <w:szCs w:val="28"/>
        </w:rPr>
        <w:t>В ушах большие и тяжелые серьги из серебра. Пояс из медных пластинок, коралловые вперемежку с голубым бисером бусы. Страшная сила, эта болгарская красота: платье звенит, сверкает, девица звонко смеется, поигрывая золотым браслетом</w:t>
      </w:r>
      <w:r>
        <w:rPr>
          <w:sz w:val="28"/>
          <w:szCs w:val="28"/>
        </w:rPr>
        <w:t xml:space="preserve">. </w:t>
      </w:r>
      <w:r w:rsidRPr="007C29B4">
        <w:rPr>
          <w:sz w:val="28"/>
          <w:szCs w:val="28"/>
        </w:rPr>
        <w:t>На груди у неё была пряжка с изображением дракона с сапфировыми глазами, который, по приданию, охранял все эти сокровища и саму хозяйку.</w:t>
      </w:r>
    </w:p>
    <w:p w14:paraId="3DE91843" w14:textId="73CFA818" w:rsidR="000173DF" w:rsidRDefault="000173DF" w:rsidP="000173DF">
      <w:pPr>
        <w:ind w:firstLine="709"/>
        <w:jc w:val="both"/>
        <w:rPr>
          <w:sz w:val="28"/>
          <w:szCs w:val="28"/>
        </w:rPr>
      </w:pPr>
      <w:r w:rsidRPr="007C29B4">
        <w:rPr>
          <w:sz w:val="28"/>
          <w:szCs w:val="28"/>
        </w:rPr>
        <w:t>Онемел бандит от такой красоты</w:t>
      </w:r>
      <w:r>
        <w:rPr>
          <w:sz w:val="28"/>
          <w:szCs w:val="28"/>
        </w:rPr>
        <w:t xml:space="preserve">. Потерял он дар речи. Пересохло его горло. Отнялись руки и ноги. Он стоял и молча смотрел на красавицу, которую несколько мгновений назад лишил семьи. Марья, </w:t>
      </w:r>
      <w:r w:rsidR="00CF1D1E">
        <w:rPr>
          <w:sz w:val="28"/>
          <w:szCs w:val="28"/>
        </w:rPr>
        <w:t xml:space="preserve">мгновенно поняв, что произошло, </w:t>
      </w:r>
      <w:r>
        <w:rPr>
          <w:sz w:val="28"/>
          <w:szCs w:val="28"/>
        </w:rPr>
        <w:t>словно призрак, проплыла мимо убийцы, и ушла в сизую дымку разгоравшегося по всему хутору огненного тумана….</w:t>
      </w:r>
    </w:p>
    <w:p w14:paraId="32548780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Люди погибли, хутор сгорел дотла. Но не погибла Марья, она прошла сквозь огонь и дым, и ушла за излучину реки, где была красивая кленово-ясеневая роща. Там Марья жила долгое время, тоскуя по погибшим родным и подругам. Она так и не решилась вернуться назад, боясь снова пережить тот же кошмар, не дававший ей покоя ни днем, ни ночью. </w:t>
      </w:r>
    </w:p>
    <w:p w14:paraId="6FDF0613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Чувствуя, что жизненная сила покидает ее, Марья отпорола от парчового сарафана все монеты из серебра и злата, сняла бусы, кольца и серьги. Все это завернула в пояс и обвязала цепочкой с </w:t>
      </w:r>
      <w:proofErr w:type="spellStart"/>
      <w:r>
        <w:rPr>
          <w:sz w:val="28"/>
          <w:szCs w:val="28"/>
        </w:rPr>
        <w:t>сапфировоглазым</w:t>
      </w:r>
      <w:proofErr w:type="spellEnd"/>
      <w:r>
        <w:rPr>
          <w:sz w:val="28"/>
          <w:szCs w:val="28"/>
        </w:rPr>
        <w:t xml:space="preserve"> драконом. Приказала дракону стеречь драгоценности, завернула драгоценности в сарафан. Под одним из деревьев Марья нашла глубокую нору, положила туда свои вещи и, не оглядываясь, пошла к реке…</w:t>
      </w:r>
    </w:p>
    <w:p w14:paraId="59F8F92B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Темная холодная вода поглотила тело прекрасной женщины…</w:t>
      </w:r>
    </w:p>
    <w:p w14:paraId="3F7BC09C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тех пор и называется это место «Марьина роща». Говорят, что каждую осень люди слышат ее голос в этой роще, якобы она ходит и зовет кого-то. А еще, есть предание, что если кто-то её увидит, то сделает она его богатым, показав ему место клада, но … потом заберет с собою. </w:t>
      </w:r>
    </w:p>
    <w:p w14:paraId="09990049" w14:textId="77777777" w:rsidR="000173DF" w:rsidRDefault="000173DF" w:rsidP="000173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Вот и не стали люди ходить в Марьину рощу. Запустела, заросла роща. Да и река затягивается тростником, камышом и тиной…</w:t>
      </w:r>
      <w:bookmarkStart w:id="0" w:name="_GoBack"/>
      <w:bookmarkEnd w:id="0"/>
    </w:p>
    <w:sectPr w:rsidR="000173DF" w:rsidSect="002E75D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825"/>
    <w:rsid w:val="000173DF"/>
    <w:rsid w:val="002E75D1"/>
    <w:rsid w:val="00AF0825"/>
    <w:rsid w:val="00CF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C9B4E"/>
  <w15:chartTrackingRefBased/>
  <w15:docId w15:val="{718078A1-5372-42F0-967A-A115F64B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2019-12-16T08:44:00Z</dcterms:created>
  <dcterms:modified xsi:type="dcterms:W3CDTF">2019-12-16T09:06:00Z</dcterms:modified>
</cp:coreProperties>
</file>